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/>
      </w:pPr>
      <w:r w:rsidDel="00000000" w:rsidR="00000000" w:rsidRPr="00000000">
        <w:rPr>
          <w:b w:val="1"/>
          <w:color w:val="33ccff"/>
          <w:sz w:val="72"/>
          <w:szCs w:val="72"/>
          <w:rtl w:val="0"/>
        </w:rPr>
        <w:t xml:space="preserve">Initial training analysis</w:t>
      </w:r>
      <w:r w:rsidDel="00000000" w:rsidR="00000000" w:rsidRPr="00000000">
        <w:rPr>
          <w:b w:val="1"/>
          <w:color w:val="33ccff"/>
          <w:sz w:val="72"/>
          <w:szCs w:val="72"/>
          <w:vertAlign w:val="superscript"/>
        </w:rPr>
        <w:footnoteReference w:customMarkFollows="0" w:id="0"/>
      </w: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Fill in as much detail as you can at this stage – these are your initial thoughts and some of this might be guesswork. </w:t>
      </w:r>
      <w:r w:rsidDel="00000000" w:rsidR="00000000" w:rsidRPr="00000000">
        <w:rPr>
          <w:rtl w:val="0"/>
        </w:rPr>
        <w:t xml:space="preserve">You’ll </w:t>
      </w:r>
      <w:r w:rsidDel="00000000" w:rsidR="00000000" w:rsidRPr="00000000">
        <w:rPr>
          <w:color w:val="000000"/>
          <w:rtl w:val="0"/>
        </w:rPr>
        <w:t xml:space="preserve">go into more detail in the Design stage</w:t>
      </w:r>
      <w:r w:rsidDel="00000000" w:rsidR="00000000" w:rsidRPr="00000000">
        <w:rPr>
          <w:rtl w:val="0"/>
        </w:rPr>
        <w:t xml:space="preserve"> and you can update this form if needed. </w:t>
      </w: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rPr>
          <w:rFonts w:ascii="Times New Roman" w:cs="Times New Roman" w:eastAsia="Times New Roman" w:hAnsi="Times New Roman"/>
          <w:color w:val="595959"/>
          <w:sz w:val="36"/>
          <w:szCs w:val="36"/>
        </w:rPr>
      </w:pPr>
      <w:r w:rsidDel="00000000" w:rsidR="00000000" w:rsidRPr="00000000">
        <w:rPr>
          <w:color w:val="595959"/>
          <w:sz w:val="32"/>
          <w:szCs w:val="32"/>
          <w:rtl w:val="0"/>
        </w:rPr>
        <w:t xml:space="preserve">Goals</w:t>
      </w:r>
      <w:r w:rsidDel="00000000" w:rsidR="00000000" w:rsidRPr="00000000">
        <w:rPr>
          <w:b w:val="1"/>
          <w:color w:val="595959"/>
          <w:sz w:val="32"/>
          <w:szCs w:val="32"/>
          <w:rtl w:val="0"/>
        </w:rPr>
        <w:t xml:space="preserve"> and audience</w:t>
      </w: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150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80"/>
      </w:tblPr>
      <w:tblGrid>
        <w:gridCol w:w="3225"/>
        <w:gridCol w:w="6960"/>
        <w:tblGridChange w:id="0">
          <w:tblGrid>
            <w:gridCol w:w="3225"/>
            <w:gridCol w:w="6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 title and broad topics</w:t>
            </w:r>
          </w:p>
          <w:p w:rsidR="00000000" w:rsidDel="00000000" w:rsidP="00000000" w:rsidRDefault="00000000" w:rsidRPr="00000000" w14:paraId="00000006">
            <w:pPr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Include a short descriptive title. Why do learners need to know about your topic/service? What does it offer? </w:t>
            </w:r>
          </w:p>
          <w:p w:rsidR="00000000" w:rsidDel="00000000" w:rsidP="00000000" w:rsidRDefault="00000000" w:rsidRPr="00000000" w14:paraId="00000007">
            <w:pPr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Training goal</w:t>
            </w:r>
          </w:p>
          <w:p w:rsidR="00000000" w:rsidDel="00000000" w:rsidP="00000000" w:rsidRDefault="00000000" w:rsidRPr="00000000" w14:paraId="0000000B">
            <w:pPr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Why are you doing this training? What would success look like</w:t>
            </w:r>
            <w:r w:rsidDel="00000000" w:rsidR="00000000" w:rsidRPr="00000000">
              <w:rPr>
                <w:b w:val="0"/>
                <w:rtl w:val="0"/>
              </w:rPr>
              <w:t xml:space="preserve">? </w:t>
            </w: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This can include developing skills, gaining knowledge and changing attitude, improving service awareness/use etc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Audience</w:t>
            </w:r>
          </w:p>
          <w:p w:rsidR="00000000" w:rsidDel="00000000" w:rsidP="00000000" w:rsidRDefault="00000000" w:rsidRPr="00000000" w14:paraId="0000000F">
            <w:pPr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Who is your target audience?  This could be particular roles (eg researcher, students), knowledge level (eg aimed at beginners) or task based - eg those who want to be able to do a specific task.  </w:t>
            </w:r>
          </w:p>
          <w:p w:rsidR="00000000" w:rsidDel="00000000" w:rsidP="00000000" w:rsidRDefault="00000000" w:rsidRPr="00000000" w14:paraId="00000010">
            <w:pPr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Benefits/outcomes for learners</w:t>
            </w:r>
          </w:p>
          <w:p w:rsidR="00000000" w:rsidDel="00000000" w:rsidP="00000000" w:rsidRDefault="00000000" w:rsidRPr="00000000" w14:paraId="00000014">
            <w:pPr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What will learners gain from your training? What will they be able to do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? </w:t>
            </w: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What will they know? It is helpful to  use the phrase ‘By the end of this training you will: Be able to…. Be familiar with… Have practiced… ’ 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Pre-requisites </w:t>
            </w:r>
          </w:p>
          <w:p w:rsidR="00000000" w:rsidDel="00000000" w:rsidP="00000000" w:rsidRDefault="00000000" w:rsidRPr="00000000" w14:paraId="00000019">
            <w:pPr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Is there any knowledge that is useful / required?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Any other courses that it would be useful to complete beforehand? </w:t>
            </w:r>
          </w:p>
          <w:p w:rsidR="00000000" w:rsidDel="00000000" w:rsidP="00000000" w:rsidRDefault="00000000" w:rsidRPr="00000000" w14:paraId="0000001A">
            <w:pPr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20" w:line="240" w:lineRule="auto"/>
        <w:rPr>
          <w:color w:val="59595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color w:val="595959"/>
          <w:sz w:val="36"/>
          <w:szCs w:val="36"/>
        </w:rPr>
      </w:pPr>
      <w:r w:rsidDel="00000000" w:rsidR="00000000" w:rsidRPr="00000000">
        <w:rPr>
          <w:color w:val="595959"/>
          <w:sz w:val="32"/>
          <w:szCs w:val="32"/>
          <w:rtl w:val="0"/>
        </w:rPr>
        <w:t xml:space="preserve">C</w:t>
      </w:r>
      <w:r w:rsidDel="00000000" w:rsidR="00000000" w:rsidRPr="00000000">
        <w:rPr>
          <w:b w:val="1"/>
          <w:color w:val="595959"/>
          <w:sz w:val="32"/>
          <w:szCs w:val="32"/>
          <w:rtl w:val="0"/>
        </w:rPr>
        <w:t xml:space="preserve">ontent and resources </w:t>
      </w: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150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80"/>
      </w:tblPr>
      <w:tblGrid>
        <w:gridCol w:w="3210"/>
        <w:gridCol w:w="6990"/>
        <w:tblGridChange w:id="0">
          <w:tblGrid>
            <w:gridCol w:w="321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Content </w:t>
            </w: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This should be a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rough outline</w:t>
            </w: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 at this stage - you will think about this in more detail in the Design stage. What topics will you cover? How many sessions and what length?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Delivery method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Live sessions or self-learning? A mix? You may not have a choice in some of these areas depending on the constraints you have.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Timescale</w:t>
            </w:r>
          </w:p>
          <w:p w:rsidR="00000000" w:rsidDel="00000000" w:rsidP="00000000" w:rsidRDefault="00000000" w:rsidRPr="00000000" w14:paraId="00000029">
            <w:pPr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When do you plan to deliver the training? Allow enough time to develop and test content.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Who will develop/deliver?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Do you have the right skills or will you need support? Where will you get support?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Software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tools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infrastructure required</w:t>
            </w:r>
          </w:p>
          <w:p w:rsidR="00000000" w:rsidDel="00000000" w:rsidP="00000000" w:rsidRDefault="00000000" w:rsidRPr="00000000" w14:paraId="00000033">
            <w:pPr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This might be to deliver your course (eg a webinar tool) or for learner activities (eg collaboration, live coding). Note that you may decide to use additional tools once you’ve designed your activities.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Materials to re-use</w:t>
            </w:r>
          </w:p>
          <w:p w:rsidR="00000000" w:rsidDel="00000000" w:rsidP="00000000" w:rsidRDefault="00000000" w:rsidRPr="00000000" w14:paraId="00000038">
            <w:pPr>
              <w:rPr>
                <w:b w:val="0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What are the materials you will re-use? What is their format?  videos, slides, documentation etc.  You can save time by reusing other materials. How will you keep track of this in order to give credit later?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Re-use of your material</w:t>
            </w:r>
          </w:p>
          <w:p w:rsidR="00000000" w:rsidDel="00000000" w:rsidP="00000000" w:rsidRDefault="00000000" w:rsidRPr="00000000" w14:paraId="00000040">
            <w:pPr>
              <w:rPr>
                <w:b w:val="0"/>
                <w:i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b w:val="0"/>
                <w:i w:val="1"/>
                <w:color w:val="404040"/>
                <w:sz w:val="18"/>
                <w:szCs w:val="18"/>
                <w:rtl w:val="0"/>
              </w:rPr>
              <w:t xml:space="preserve">Do you want others to re-use your material? How? Material can be shared in different stages/shape and may need to be in particular formats depending on where it will be reused.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pos="7116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551288" cy="352425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1288" cy="352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2790825</wp:posOffset>
          </wp:positionH>
          <wp:positionV relativeFrom="paragraph">
            <wp:posOffset>47625</wp:posOffset>
          </wp:positionV>
          <wp:extent cx="872657" cy="30746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657" cy="3074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Nunito" w:cs="Nunito" w:eastAsia="Nunito" w:hAnsi="Nuni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sz w:val="18"/>
          <w:szCs w:val="18"/>
          <w:rtl w:val="0"/>
        </w:rPr>
        <w:t xml:space="preserve">Helen Clare (2021). Initial training analysis template. EOSC Synergy.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6749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b w:val="1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unito" w:cs="Nunito" w:eastAsia="Nunito" w:hAnsi="Nunito"/>
        <w:b w:val="1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6749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b w:val="1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color w:val="7f7f7f"/>
      </w:rPr>
      <w:drawing>
        <wp:inline distB="114300" distT="114300" distL="114300" distR="114300">
          <wp:extent cx="1971675" cy="1130884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1440" l="24647" r="26760" t="29143"/>
                  <a:stretch>
                    <a:fillRect/>
                  </a:stretch>
                </pic:blipFill>
                <pic:spPr>
                  <a:xfrm>
                    <a:off x="0" y="0"/>
                    <a:ext cx="1971675" cy="11308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unito" w:cs="Nunito" w:eastAsia="Nunito" w:hAnsi="Nunito"/>
        <w:b w:val="1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oDMyIcIdFi+U6kqHA9gimufJw==">AMUW2mUCHV4eeGXrsJPjeuwYxLmx2i76vkGKDEquJ3gGwk+ZWjgiuPj/81pfp2+pKeFTH3EbdR0cCNcXnxl3yUil7VWUKMWyRyWTs5V9E4M18q+uqXJPv6M=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